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53A74" w14:textId="77777777" w:rsidR="001C31E9" w:rsidRDefault="001C31E9" w:rsidP="001C31E9">
      <w:bookmarkStart w:id="0" w:name="_GoBack"/>
      <w:bookmarkEnd w:id="0"/>
      <w:r>
        <w:t>Schriftelijke vragen 33 RVO.</w:t>
      </w:r>
    </w:p>
    <w:p w14:paraId="62306D39" w14:textId="77777777" w:rsidR="001C31E9" w:rsidRDefault="001C31E9" w:rsidP="001C31E9"/>
    <w:p w14:paraId="76DB11EC" w14:textId="158DA541" w:rsidR="001C31E9" w:rsidRPr="001C31E9" w:rsidRDefault="001C31E9" w:rsidP="001C31E9">
      <w:r w:rsidRPr="001C31E9">
        <w:t xml:space="preserve">Geacht </w:t>
      </w:r>
      <w:r w:rsidR="00813AE1">
        <w:t>C</w:t>
      </w:r>
      <w:r w:rsidRPr="001C31E9">
        <w:t>ollege</w:t>
      </w:r>
      <w:r w:rsidR="00813AE1">
        <w:t>,</w:t>
      </w:r>
    </w:p>
    <w:p w14:paraId="4D4B925B" w14:textId="77777777" w:rsidR="001C31E9" w:rsidRPr="001C31E9" w:rsidRDefault="001C31E9" w:rsidP="001C31E9"/>
    <w:p w14:paraId="673A7E34" w14:textId="317A8F1B" w:rsidR="001C31E9" w:rsidRPr="001C31E9" w:rsidRDefault="00F0549D" w:rsidP="001C31E9">
      <w:r>
        <w:t xml:space="preserve">Via </w:t>
      </w:r>
      <w:r w:rsidR="001C31E9" w:rsidRPr="001C31E9">
        <w:t xml:space="preserve">de media </w:t>
      </w:r>
      <w:r w:rsidR="00B730DA">
        <w:t>(</w:t>
      </w:r>
      <w:r w:rsidR="001C31E9" w:rsidRPr="001C31E9">
        <w:t>RTV Noord</w:t>
      </w:r>
      <w:r w:rsidR="00C94D75">
        <w:t>)</w:t>
      </w:r>
      <w:r w:rsidR="001C31E9" w:rsidRPr="001C31E9">
        <w:t xml:space="preserve"> </w:t>
      </w:r>
      <w:r w:rsidR="00C94D75">
        <w:t xml:space="preserve">vernemen wij </w:t>
      </w:r>
      <w:r w:rsidR="001C31E9" w:rsidRPr="001C31E9">
        <w:t>dat een tuinder in Sappemeer</w:t>
      </w:r>
      <w:r w:rsidR="004E3FF6">
        <w:t xml:space="preserve"> is</w:t>
      </w:r>
      <w:r w:rsidR="001C31E9" w:rsidRPr="001C31E9">
        <w:t xml:space="preserve"> overgeschakeld op hout en bruinkool</w:t>
      </w:r>
      <w:r w:rsidR="001728C3">
        <w:t>. G</w:t>
      </w:r>
      <w:r w:rsidR="004E3FF6">
        <w:t xml:space="preserve">evolg: </w:t>
      </w:r>
      <w:r w:rsidR="001C31E9" w:rsidRPr="001C31E9">
        <w:t xml:space="preserve">omwonenden in </w:t>
      </w:r>
      <w:r w:rsidR="001728C3">
        <w:t xml:space="preserve">de </w:t>
      </w:r>
      <w:r w:rsidR="001C31E9" w:rsidRPr="001C31E9">
        <w:t xml:space="preserve">stank. De fractie van Gemeente Belangen kan zich voorstellen </w:t>
      </w:r>
      <w:r w:rsidR="004E3FF6">
        <w:t>dat</w:t>
      </w:r>
      <w:r w:rsidR="00B95513">
        <w:t xml:space="preserve"> </w:t>
      </w:r>
      <w:r w:rsidR="001C31E9" w:rsidRPr="001C31E9">
        <w:t xml:space="preserve">men overschakelt op andere </w:t>
      </w:r>
      <w:r w:rsidR="00B95513">
        <w:t>brand</w:t>
      </w:r>
      <w:r w:rsidR="001C31E9" w:rsidRPr="001C31E9">
        <w:t xml:space="preserve">stoffen om hun huis/ kas te verwarmen. Gelet op de torenhoge gasprijzen kijken ondernemers en bewoners naar alternatieven. Of het stoken met bruinkool en hout </w:t>
      </w:r>
      <w:r w:rsidR="00126735">
        <w:t>dan</w:t>
      </w:r>
      <w:r w:rsidR="00D939CB">
        <w:t xml:space="preserve"> </w:t>
      </w:r>
      <w:r w:rsidR="001C31E9" w:rsidRPr="001C31E9">
        <w:t xml:space="preserve">de juiste oplossing is nog de vraag. </w:t>
      </w:r>
      <w:r w:rsidR="00D939CB">
        <w:t>Zeker als</w:t>
      </w:r>
      <w:r w:rsidR="001C31E9" w:rsidRPr="001C31E9">
        <w:t xml:space="preserve"> de naaste buren daar last van krijgen</w:t>
      </w:r>
      <w:r w:rsidR="00B74A4B">
        <w:t xml:space="preserve">. Niet alleen </w:t>
      </w:r>
      <w:r w:rsidR="001C31E9" w:rsidRPr="001C31E9">
        <w:t xml:space="preserve"> </w:t>
      </w:r>
      <w:proofErr w:type="spellStart"/>
      <w:r w:rsidR="001C31E9" w:rsidRPr="001C31E9">
        <w:t>alleen</w:t>
      </w:r>
      <w:proofErr w:type="spellEnd"/>
      <w:r w:rsidR="001C31E9" w:rsidRPr="001C31E9">
        <w:t xml:space="preserve"> de geur maar ook lichamelijke klachte</w:t>
      </w:r>
      <w:r w:rsidR="005D4953">
        <w:t>n</w:t>
      </w:r>
      <w:r w:rsidR="00CE538E">
        <w:t xml:space="preserve">. </w:t>
      </w:r>
      <w:r w:rsidR="00E13786">
        <w:t>K</w:t>
      </w:r>
      <w:r w:rsidR="001C31E9" w:rsidRPr="001C31E9">
        <w:t xml:space="preserve">inderen </w:t>
      </w:r>
      <w:r w:rsidR="00D1396F">
        <w:t xml:space="preserve">hebben zelfs </w:t>
      </w:r>
      <w:r w:rsidR="001C31E9" w:rsidRPr="001C31E9">
        <w:t xml:space="preserve"> ergens anders moeten slapen. Meer bewoners in de straat  ervaren</w:t>
      </w:r>
      <w:r w:rsidR="00D1396F">
        <w:t xml:space="preserve"> overlast</w:t>
      </w:r>
      <w:r w:rsidR="001C31E9" w:rsidRPr="001C31E9">
        <w:t>.</w:t>
      </w:r>
      <w:r w:rsidR="003C640D">
        <w:t xml:space="preserve"> In de ogen van aanwonenden doet de geme</w:t>
      </w:r>
      <w:r w:rsidR="00497623">
        <w:t>ente Midden Groningen niets en communiceert zij niet of nauwelijks</w:t>
      </w:r>
      <w:r w:rsidR="00677BFD">
        <w:t xml:space="preserve">. </w:t>
      </w:r>
      <w:r w:rsidR="00497623">
        <w:t xml:space="preserve"> </w:t>
      </w:r>
    </w:p>
    <w:p w14:paraId="4A08863A" w14:textId="77777777" w:rsidR="001C31E9" w:rsidRPr="001C31E9" w:rsidRDefault="001C31E9" w:rsidP="001C31E9"/>
    <w:p w14:paraId="44124A25" w14:textId="45D0C1DF" w:rsidR="001C31E9" w:rsidRPr="001C31E9" w:rsidRDefault="001C31E9" w:rsidP="001C31E9">
      <w:r w:rsidRPr="001C31E9">
        <w:t xml:space="preserve">De </w:t>
      </w:r>
      <w:r w:rsidR="00677BFD">
        <w:t>O</w:t>
      </w:r>
      <w:r w:rsidRPr="001C31E9">
        <w:t>mgevingsdienst</w:t>
      </w:r>
      <w:r w:rsidR="00677BFD">
        <w:t xml:space="preserve"> Gro</w:t>
      </w:r>
      <w:r w:rsidR="00356A9D">
        <w:t>ningen</w:t>
      </w:r>
      <w:r w:rsidRPr="001C31E9">
        <w:t xml:space="preserve"> heeft een aantal keren </w:t>
      </w:r>
      <w:r w:rsidR="009C2A51">
        <w:t xml:space="preserve">gecontroleerd </w:t>
      </w:r>
      <w:r w:rsidR="00F835EC">
        <w:t>op m</w:t>
      </w:r>
      <w:r w:rsidR="00384E2C">
        <w:t xml:space="preserve">ogelijke </w:t>
      </w:r>
      <w:r w:rsidR="008634B5">
        <w:t>schadelijke stoffen maar er werden geen schadelijke waardes aangetro</w:t>
      </w:r>
      <w:r w:rsidR="00F0201C">
        <w:t xml:space="preserve">ffen. </w:t>
      </w:r>
      <w:r w:rsidR="00D64F82">
        <w:t>De controles zouden uitgevoerd zijn op het moment dat er nauwelijks sprak</w:t>
      </w:r>
      <w:r w:rsidR="002D54D7">
        <w:t>e</w:t>
      </w:r>
      <w:r w:rsidR="00D64F82">
        <w:t xml:space="preserve"> wa</w:t>
      </w:r>
      <w:r w:rsidR="00DA093B">
        <w:t>s van overlast.</w:t>
      </w:r>
    </w:p>
    <w:p w14:paraId="1793850C" w14:textId="77777777" w:rsidR="00B53FC2" w:rsidRDefault="00A0531A" w:rsidP="003A3B34">
      <w:r>
        <w:t xml:space="preserve">Vraag </w:t>
      </w:r>
      <w:r w:rsidR="00E43271">
        <w:t xml:space="preserve">1: </w:t>
      </w:r>
      <w:r w:rsidR="00DA093B">
        <w:t xml:space="preserve">Wie </w:t>
      </w:r>
      <w:r w:rsidR="00122108">
        <w:t>is verantwoordelijk voor dergelijke onderzoeken? De gemeente of de Omgevingsdienst</w:t>
      </w:r>
      <w:r w:rsidR="00770174">
        <w:t>?</w:t>
      </w:r>
      <w:r w:rsidR="00B53FC2">
        <w:t xml:space="preserve"> Welke titel heeft de gemeente in deze?</w:t>
      </w:r>
    </w:p>
    <w:p w14:paraId="7AD59958" w14:textId="77777777" w:rsidR="00C55535" w:rsidRDefault="00E43271" w:rsidP="003A3B34">
      <w:r>
        <w:t xml:space="preserve">Vraag 2: Wat zijn de </w:t>
      </w:r>
      <w:r w:rsidR="00B549D3">
        <w:t>uitkomsten van het onderzoek</w:t>
      </w:r>
      <w:r w:rsidR="00346F96">
        <w:t xml:space="preserve">/ </w:t>
      </w:r>
      <w:r w:rsidR="003A3B34">
        <w:t>de onderzoeke</w:t>
      </w:r>
      <w:r w:rsidR="002A7ECA">
        <w:t>n</w:t>
      </w:r>
      <w:r w:rsidR="003A3B34">
        <w:t xml:space="preserve"> </w:t>
      </w:r>
      <w:r w:rsidR="00B549D3">
        <w:t>en op basis van welke wettelijke normen</w:t>
      </w:r>
      <w:r w:rsidR="00346F96">
        <w:t>/</w:t>
      </w:r>
      <w:r w:rsidR="00B549D3">
        <w:t>voorschriften</w:t>
      </w:r>
      <w:r w:rsidR="00346F96">
        <w:t xml:space="preserve"> is gemeten? </w:t>
      </w:r>
      <w:r w:rsidR="00B549D3">
        <w:t xml:space="preserve"> </w:t>
      </w:r>
    </w:p>
    <w:p w14:paraId="0CB33693" w14:textId="632418BB" w:rsidR="001C31E9" w:rsidRPr="001C31E9" w:rsidRDefault="003A3B34" w:rsidP="003A3B34">
      <w:r>
        <w:t xml:space="preserve">Vraag 3: </w:t>
      </w:r>
      <w:r w:rsidR="001A7805">
        <w:t xml:space="preserve">Indien geen wettelijke normen/voorschriften e.d. zijn overschreden welke mogelijkheden </w:t>
      </w:r>
      <w:r w:rsidR="00B04871">
        <w:t xml:space="preserve">tot ingrijpen </w:t>
      </w:r>
      <w:r w:rsidR="001946A1">
        <w:t xml:space="preserve">heeft de gemeente dan als het gaat om de </w:t>
      </w:r>
      <w:r w:rsidR="00B04871">
        <w:t>gezondheid van aanwonenden?</w:t>
      </w:r>
    </w:p>
    <w:p w14:paraId="524163AB" w14:textId="77777777" w:rsidR="008D7AB6" w:rsidRDefault="008D7AB6" w:rsidP="001C31E9"/>
    <w:p w14:paraId="663C02CA" w14:textId="679C044E" w:rsidR="001C31E9" w:rsidRDefault="008D7AB6" w:rsidP="001C31E9">
      <w:r>
        <w:t>Vervolgens moet de</w:t>
      </w:r>
      <w:r w:rsidR="001C31E9" w:rsidRPr="001C31E9">
        <w:t xml:space="preserve"> fractie van Gemeente Belangen </w:t>
      </w:r>
      <w:r>
        <w:t>lezen:</w:t>
      </w:r>
      <w:r w:rsidR="00C55535">
        <w:t xml:space="preserve"> “</w:t>
      </w:r>
      <w:r w:rsidR="001C31E9" w:rsidRPr="001C31E9">
        <w:t>De gemeente heeft gewoon lak aan ons</w:t>
      </w:r>
      <w:r w:rsidR="00C55535">
        <w:t>”</w:t>
      </w:r>
      <w:r w:rsidR="001C31E9" w:rsidRPr="001C31E9">
        <w:t>. </w:t>
      </w:r>
    </w:p>
    <w:p w14:paraId="2743DD32" w14:textId="77777777" w:rsidR="001C31E9" w:rsidRPr="001C31E9" w:rsidRDefault="00421917" w:rsidP="001C31E9">
      <w:r>
        <w:t xml:space="preserve">Vraag 4: </w:t>
      </w:r>
      <w:r w:rsidR="009011D9">
        <w:t>Op welke wijze is gecommuniceerd</w:t>
      </w:r>
      <w:r w:rsidR="00690677">
        <w:t xml:space="preserve"> met aanwonenden? Gesprekken, zo ja afschriften, zo nee waaro</w:t>
      </w:r>
      <w:r w:rsidR="005B4139">
        <w:t xml:space="preserve">m niet? Schriftelijk? Zo ja, graag afschriften? </w:t>
      </w:r>
      <w:r w:rsidR="009011D9">
        <w:t xml:space="preserve"> </w:t>
      </w:r>
      <w:r w:rsidR="003C1AC4">
        <w:t>Waarom gaat het, ogenschijnlijk, steeds weer mis als het</w:t>
      </w:r>
      <w:r w:rsidR="00231BA7">
        <w:t xml:space="preserve"> om gerichte communicatie gaat van de gemeente?</w:t>
      </w:r>
    </w:p>
    <w:p w14:paraId="71898A86" w14:textId="77777777" w:rsidR="001C31E9" w:rsidRPr="001C31E9" w:rsidRDefault="001C31E9" w:rsidP="001C31E9"/>
    <w:p w14:paraId="33BE2C64" w14:textId="77777777" w:rsidR="00C80A7E" w:rsidRDefault="001C31E9" w:rsidP="001C31E9">
      <w:r w:rsidRPr="001C31E9">
        <w:t>Er zouden afspraken met de tuinder gemaakt zijn.</w:t>
      </w:r>
    </w:p>
    <w:p w14:paraId="44941BD5" w14:textId="2AD8CD19" w:rsidR="004879DD" w:rsidRDefault="00141D6F" w:rsidP="001C31E9">
      <w:r>
        <w:t xml:space="preserve">Vraag 5: Welke </w:t>
      </w:r>
      <w:r w:rsidR="00A23BB0">
        <w:t xml:space="preserve">(sluitende) </w:t>
      </w:r>
      <w:r>
        <w:t>afspraken zijn er gemaakt met betr</w:t>
      </w:r>
      <w:r w:rsidR="00A23BB0">
        <w:t>okken tuinde</w:t>
      </w:r>
      <w:r w:rsidR="00C80A7E">
        <w:t>r om overlast te voorkomen?</w:t>
      </w:r>
      <w:r w:rsidR="00135ED5">
        <w:t xml:space="preserve"> </w:t>
      </w:r>
      <w:r w:rsidR="00C530DD">
        <w:t>Hoe worden aanwonen</w:t>
      </w:r>
      <w:r w:rsidR="00D433B8">
        <w:t>den hierbij betrokken?</w:t>
      </w:r>
    </w:p>
    <w:p w14:paraId="00FC9C9D" w14:textId="00A832CE" w:rsidR="00507CCE" w:rsidRDefault="00507CCE" w:rsidP="001C31E9"/>
    <w:p w14:paraId="7610EB87" w14:textId="721A8418" w:rsidR="001C31E9" w:rsidRPr="001C31E9" w:rsidRDefault="003D475C" w:rsidP="001C31E9">
      <w:r>
        <w:t xml:space="preserve"> </w:t>
      </w:r>
    </w:p>
    <w:p w14:paraId="0228989A" w14:textId="77777777" w:rsidR="001C31E9" w:rsidRPr="001C31E9" w:rsidRDefault="001C31E9" w:rsidP="001C31E9"/>
    <w:p w14:paraId="6A730304" w14:textId="77777777" w:rsidR="001C31E9" w:rsidRPr="001C31E9" w:rsidRDefault="001C31E9" w:rsidP="001C31E9"/>
    <w:p w14:paraId="59479DB3" w14:textId="77777777" w:rsidR="001C31E9" w:rsidRPr="001C31E9" w:rsidRDefault="001C31E9" w:rsidP="001C31E9"/>
    <w:p w14:paraId="2B79C66D" w14:textId="77777777" w:rsidR="001C31E9" w:rsidRPr="001C31E9" w:rsidRDefault="001C31E9" w:rsidP="001C31E9"/>
    <w:p w14:paraId="79BE1ABC" w14:textId="77777777" w:rsidR="001C31E9" w:rsidRPr="001C31E9" w:rsidRDefault="001C31E9" w:rsidP="001C31E9"/>
    <w:p w14:paraId="0D14A805" w14:textId="77777777" w:rsidR="001C31E9" w:rsidRPr="001C31E9" w:rsidRDefault="001C31E9" w:rsidP="001C31E9"/>
    <w:p w14:paraId="6C7E75E5" w14:textId="77777777" w:rsidR="001C31E9" w:rsidRPr="001C31E9" w:rsidRDefault="001C31E9" w:rsidP="001C31E9">
      <w:r w:rsidRPr="001C31E9">
        <w:t>Namens de fractie van Gemeente Belangen Midden - Groningen.</w:t>
      </w:r>
    </w:p>
    <w:p w14:paraId="4A7DC73B" w14:textId="77777777" w:rsidR="001C31E9" w:rsidRPr="001C31E9" w:rsidRDefault="001C31E9" w:rsidP="001C31E9"/>
    <w:p w14:paraId="5650F1C8" w14:textId="77777777" w:rsidR="001C31E9" w:rsidRPr="001C31E9" w:rsidRDefault="001C31E9" w:rsidP="001C31E9">
      <w:r w:rsidRPr="001C31E9">
        <w:t>Jan Velthuis.</w:t>
      </w:r>
    </w:p>
    <w:p w14:paraId="7A586D34" w14:textId="77777777" w:rsidR="001C31E9" w:rsidRPr="001C31E9" w:rsidRDefault="001C31E9" w:rsidP="001C31E9"/>
    <w:p w14:paraId="2D626525" w14:textId="77777777" w:rsidR="001C31E9" w:rsidRDefault="001C31E9"/>
    <w:sectPr w:rsidR="001C3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4036E"/>
    <w:multiLevelType w:val="hybridMultilevel"/>
    <w:tmpl w:val="32D47F76"/>
    <w:lvl w:ilvl="0" w:tplc="32F416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E9"/>
    <w:rsid w:val="00122108"/>
    <w:rsid w:val="00126735"/>
    <w:rsid w:val="00135ED5"/>
    <w:rsid w:val="00141D6F"/>
    <w:rsid w:val="001641FC"/>
    <w:rsid w:val="001728C3"/>
    <w:rsid w:val="001946A1"/>
    <w:rsid w:val="001A7805"/>
    <w:rsid w:val="001C31E9"/>
    <w:rsid w:val="00231BA7"/>
    <w:rsid w:val="0024367D"/>
    <w:rsid w:val="002A7ECA"/>
    <w:rsid w:val="002D54D7"/>
    <w:rsid w:val="002D582A"/>
    <w:rsid w:val="00330DA7"/>
    <w:rsid w:val="00346F96"/>
    <w:rsid w:val="00356A9D"/>
    <w:rsid w:val="00384E2C"/>
    <w:rsid w:val="003A3B34"/>
    <w:rsid w:val="003C1AC4"/>
    <w:rsid w:val="003C640D"/>
    <w:rsid w:val="003D475C"/>
    <w:rsid w:val="003E4BA7"/>
    <w:rsid w:val="003F4C25"/>
    <w:rsid w:val="00421917"/>
    <w:rsid w:val="004407FD"/>
    <w:rsid w:val="004879DD"/>
    <w:rsid w:val="00497623"/>
    <w:rsid w:val="004E3FF6"/>
    <w:rsid w:val="004E5A1C"/>
    <w:rsid w:val="00507CCE"/>
    <w:rsid w:val="005B4139"/>
    <w:rsid w:val="005D4953"/>
    <w:rsid w:val="00677BFD"/>
    <w:rsid w:val="00690677"/>
    <w:rsid w:val="00770174"/>
    <w:rsid w:val="00813AE1"/>
    <w:rsid w:val="0086318C"/>
    <w:rsid w:val="008634B5"/>
    <w:rsid w:val="008D7AB6"/>
    <w:rsid w:val="008E233A"/>
    <w:rsid w:val="009011D9"/>
    <w:rsid w:val="009C2A51"/>
    <w:rsid w:val="00A0531A"/>
    <w:rsid w:val="00A23BB0"/>
    <w:rsid w:val="00B04871"/>
    <w:rsid w:val="00B53FC2"/>
    <w:rsid w:val="00B549D3"/>
    <w:rsid w:val="00B730DA"/>
    <w:rsid w:val="00B74A4B"/>
    <w:rsid w:val="00B853C3"/>
    <w:rsid w:val="00B95513"/>
    <w:rsid w:val="00BA0300"/>
    <w:rsid w:val="00BB6367"/>
    <w:rsid w:val="00BC29B6"/>
    <w:rsid w:val="00C530DD"/>
    <w:rsid w:val="00C55535"/>
    <w:rsid w:val="00C80A7E"/>
    <w:rsid w:val="00C94D75"/>
    <w:rsid w:val="00CE3055"/>
    <w:rsid w:val="00CE538E"/>
    <w:rsid w:val="00D1396F"/>
    <w:rsid w:val="00D433B8"/>
    <w:rsid w:val="00D64F82"/>
    <w:rsid w:val="00D939CB"/>
    <w:rsid w:val="00DA093B"/>
    <w:rsid w:val="00E13786"/>
    <w:rsid w:val="00E43271"/>
    <w:rsid w:val="00E8032D"/>
    <w:rsid w:val="00F0201C"/>
    <w:rsid w:val="00F0549D"/>
    <w:rsid w:val="00F835EC"/>
    <w:rsid w:val="00F93083"/>
    <w:rsid w:val="00FE18DA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4796"/>
  <w15:chartTrackingRefBased/>
  <w15:docId w15:val="{EE4B1770-24CA-0344-A41A-C07EFBCA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70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8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00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9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4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7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4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56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4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1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3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7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6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7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6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8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7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1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9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5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2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62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63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96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1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Ploeger</dc:creator>
  <cp:keywords/>
  <dc:description/>
  <cp:lastModifiedBy>Patricia Nieland</cp:lastModifiedBy>
  <cp:revision>2</cp:revision>
  <dcterms:created xsi:type="dcterms:W3CDTF">2022-02-20T15:57:00Z</dcterms:created>
  <dcterms:modified xsi:type="dcterms:W3CDTF">2022-02-20T15:57:00Z</dcterms:modified>
</cp:coreProperties>
</file>